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AF" w:rsidRDefault="00173FAF" w:rsidP="00013C48">
      <w:pPr>
        <w:pStyle w:val="Title"/>
        <w:jc w:val="center"/>
        <w:rPr>
          <w:sz w:val="40"/>
          <w:szCs w:val="40"/>
        </w:rPr>
      </w:pPr>
      <w:r>
        <w:rPr>
          <w:noProof/>
          <w:lang w:val="nb-NO"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0" o:spid="_x0000_s1026" type="#_x0000_t75" alt="NFU_logo.gif" style="position:absolute;left:0;text-align:left;margin-left:429.3pt;margin-top:15.8pt;width:71.05pt;height:83.9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173FAF" w:rsidRPr="00013C48" w:rsidRDefault="00173FAF" w:rsidP="00013C48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Nfu</w:t>
      </w:r>
      <w:r w:rsidRPr="00013C48">
        <w:rPr>
          <w:sz w:val="40"/>
          <w:szCs w:val="40"/>
        </w:rPr>
        <w:t xml:space="preserve"> Sogn og Fjordane Fylkeslag inviterer til kurs i</w:t>
      </w:r>
    </w:p>
    <w:p w:rsidR="00173FAF" w:rsidRPr="00013C48" w:rsidRDefault="00173FAF" w:rsidP="00013C48">
      <w:pPr>
        <w:pStyle w:val="Title"/>
        <w:jc w:val="center"/>
      </w:pPr>
      <w:r w:rsidRPr="00013C48">
        <w:t>«Mat og mosjon»</w:t>
      </w:r>
    </w:p>
    <w:p w:rsidR="00173FAF" w:rsidRPr="00013C48" w:rsidRDefault="00173FAF" w:rsidP="00013C48">
      <w:pPr>
        <w:pStyle w:val="Title"/>
        <w:jc w:val="center"/>
        <w:rPr>
          <w:sz w:val="40"/>
          <w:szCs w:val="40"/>
        </w:rPr>
      </w:pPr>
      <w:r w:rsidRPr="00013C48">
        <w:rPr>
          <w:sz w:val="40"/>
          <w:szCs w:val="40"/>
        </w:rPr>
        <w:t>på Sandane 9. til 10. november 2013</w:t>
      </w:r>
    </w:p>
    <w:p w:rsidR="00173FAF" w:rsidRPr="003C1370" w:rsidRDefault="00173FAF" w:rsidP="003C1370"/>
    <w:p w:rsidR="00173FAF" w:rsidRDefault="00173FAF" w:rsidP="00013C48">
      <w:pPr>
        <w:pStyle w:val="Title"/>
        <w:ind w:right="-710"/>
        <w:rPr>
          <w:rFonts w:cs="Arial"/>
          <w:sz w:val="32"/>
          <w:szCs w:val="32"/>
        </w:rPr>
      </w:pPr>
      <w:r w:rsidRPr="00963015">
        <w:rPr>
          <w:rFonts w:cs="Arial"/>
          <w:sz w:val="32"/>
          <w:szCs w:val="32"/>
        </w:rPr>
        <w:t xml:space="preserve">Kurset er tilrettelagt for </w:t>
      </w:r>
      <w:r>
        <w:rPr>
          <w:rFonts w:cs="Arial"/>
          <w:sz w:val="32"/>
          <w:szCs w:val="32"/>
        </w:rPr>
        <w:t xml:space="preserve">personar med utviklingshemming. </w:t>
      </w:r>
      <w:r w:rsidRPr="00FB4825">
        <w:rPr>
          <w:rFonts w:cs="Arial"/>
          <w:sz w:val="32"/>
          <w:szCs w:val="32"/>
        </w:rPr>
        <w:t xml:space="preserve">Vi startar med lunsj på Gloppen Hotell laurdag kl.12.00 og avsluttar med lunsj på Mona Vekst søndag kl.14.00. </w:t>
      </w:r>
      <w:r>
        <w:rPr>
          <w:rFonts w:cs="Arial"/>
          <w:sz w:val="32"/>
          <w:szCs w:val="32"/>
        </w:rPr>
        <w:t>Kurset blir halde på Mona Vekst. Vi organiserer felles tur til Mona Vekst frå Hotellet.</w:t>
      </w:r>
    </w:p>
    <w:p w:rsidR="00173FAF" w:rsidRPr="003C1370" w:rsidRDefault="00173FAF" w:rsidP="003C1370"/>
    <w:p w:rsidR="00173FAF" w:rsidRDefault="00173FAF" w:rsidP="008924B3">
      <w:pPr>
        <w:pStyle w:val="NoSpacing"/>
        <w:jc w:val="center"/>
        <w:rPr>
          <w:rFonts w:ascii="Calibri Light" w:hAnsi="Calibri Light"/>
          <w:b/>
          <w:sz w:val="32"/>
        </w:rPr>
      </w:pPr>
      <w:r>
        <w:rPr>
          <w:noProof/>
          <w:lang w:val="nb-NO"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65pt;margin-top:48.4pt;width:352.7pt;height:218.45pt;z-index:251659264">
            <v:textbox>
              <w:txbxContent>
                <w:p w:rsidR="00173FAF" w:rsidRPr="000E4938" w:rsidRDefault="00173FAF" w:rsidP="00BF3D4F">
                  <w:pPr>
                    <w:rPr>
                      <w:rFonts w:ascii="Calibri Light" w:hAnsi="Calibri Light" w:cs="Arial"/>
                      <w:b/>
                      <w:color w:val="1F497D"/>
                      <w:sz w:val="32"/>
                      <w:szCs w:val="32"/>
                    </w:rPr>
                  </w:pPr>
                  <w:r w:rsidRPr="000E4938">
                    <w:rPr>
                      <w:rFonts w:ascii="Calibri Light" w:hAnsi="Calibri Light" w:cs="Arial"/>
                      <w:b/>
                      <w:color w:val="1F497D"/>
                      <w:sz w:val="32"/>
                      <w:szCs w:val="32"/>
                    </w:rPr>
                    <w:t xml:space="preserve">På kurset vil du lære: </w:t>
                  </w:r>
                </w:p>
                <w:p w:rsidR="00173FAF" w:rsidRPr="00963015" w:rsidRDefault="00173FAF" w:rsidP="00BF3D4F">
                  <w:pPr>
                    <w:pStyle w:val="Heading1"/>
                    <w:numPr>
                      <w:ilvl w:val="0"/>
                      <w:numId w:val="1"/>
                    </w:numPr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</w:pPr>
                  <w:r w:rsidRPr="00963015"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  <w:t xml:space="preserve">Enkel teori om gode kosthaldsval i kvardagen. </w:t>
                  </w:r>
                </w:p>
                <w:p w:rsidR="00173FAF" w:rsidRPr="00963015" w:rsidRDefault="00173FAF" w:rsidP="00BF3D4F">
                  <w:pPr>
                    <w:pStyle w:val="Heading1"/>
                    <w:numPr>
                      <w:ilvl w:val="0"/>
                      <w:numId w:val="1"/>
                    </w:numPr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</w:pPr>
                  <w:r w:rsidRPr="00963015"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  <w:t>Korleis du kan lage sunn snacks.</w:t>
                  </w:r>
                </w:p>
                <w:p w:rsidR="00173FAF" w:rsidRPr="00963015" w:rsidRDefault="00173FAF" w:rsidP="00BF3D4F">
                  <w:pPr>
                    <w:pStyle w:val="Heading1"/>
                    <w:numPr>
                      <w:ilvl w:val="0"/>
                      <w:numId w:val="1"/>
                    </w:numPr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</w:pPr>
                  <w:r w:rsidRPr="00963015"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  <w:t>Enkelt treningsprogram som du kan gjere heime.</w:t>
                  </w:r>
                </w:p>
                <w:p w:rsidR="00173FAF" w:rsidRDefault="00173FAF" w:rsidP="00192F58">
                  <w:pPr>
                    <w:pStyle w:val="Heading1"/>
                    <w:numPr>
                      <w:ilvl w:val="0"/>
                      <w:numId w:val="1"/>
                    </w:numPr>
                  </w:pPr>
                  <w:r w:rsidRPr="00E70D6D">
                    <w:rPr>
                      <w:rStyle w:val="Emphasis"/>
                      <w:b/>
                      <w:i w:val="0"/>
                      <w:iCs w:val="0"/>
                      <w:color w:val="auto"/>
                    </w:rPr>
                    <w:t>Vi lagar eit måltid saman kvar  av dagane.</w:t>
                  </w:r>
                </w:p>
              </w:txbxContent>
            </v:textbox>
          </v:shape>
        </w:pict>
      </w:r>
      <w:r w:rsidRPr="000E4938">
        <w:rPr>
          <w:b/>
          <w:noProof/>
          <w:sz w:val="32"/>
          <w:lang w:val="nb-NO" w:eastAsia="nb-NO"/>
        </w:rPr>
        <w:pict>
          <v:shape id="Bilde 7" o:spid="_x0000_i1025" type="#_x0000_t75" style="width:526.2pt;height:312.6pt;visibility:visible">
            <v:imagedata r:id="rId6" o:title=""/>
          </v:shape>
        </w:pict>
      </w:r>
    </w:p>
    <w:p w:rsidR="00173FAF" w:rsidRPr="003C1370" w:rsidRDefault="00173FAF" w:rsidP="008924B3">
      <w:pPr>
        <w:pStyle w:val="NoSpacing"/>
        <w:jc w:val="center"/>
        <w:rPr>
          <w:rFonts w:ascii="Calibri Light" w:hAnsi="Calibri Light"/>
          <w:sz w:val="32"/>
        </w:rPr>
      </w:pPr>
      <w:r w:rsidRPr="003C1370">
        <w:rPr>
          <w:rFonts w:ascii="Calibri Light" w:hAnsi="Calibri Light"/>
          <w:b/>
          <w:sz w:val="32"/>
        </w:rPr>
        <w:t>Alle kursdeltakarane må ha med treningskle og gode sko!</w:t>
      </w:r>
    </w:p>
    <w:p w:rsidR="00173FAF" w:rsidRDefault="00173FAF" w:rsidP="00BF57DA">
      <w:pPr>
        <w:pStyle w:val="NoSpacing"/>
        <w:rPr>
          <w:rFonts w:ascii="Calibri Light" w:hAnsi="Calibri Light"/>
          <w:bCs/>
          <w:sz w:val="30"/>
        </w:rPr>
      </w:pPr>
      <w:r w:rsidRPr="003C1370">
        <w:rPr>
          <w:rFonts w:ascii="Calibri Light" w:hAnsi="Calibri Light"/>
          <w:bCs/>
          <w:sz w:val="28"/>
        </w:rPr>
        <w:t>Det er viktig at vi på førehand får beskjed om det er nokon som har matallergiar eller anna omsyn ved matlaging.</w:t>
      </w:r>
      <w:r>
        <w:rPr>
          <w:rFonts w:ascii="Calibri Light" w:hAnsi="Calibri Light"/>
          <w:bCs/>
          <w:sz w:val="28"/>
        </w:rPr>
        <w:t xml:space="preserve"> </w:t>
      </w:r>
      <w:r w:rsidRPr="00963015">
        <w:rPr>
          <w:rFonts w:ascii="Calibri Light" w:hAnsi="Calibri Light"/>
          <w:bCs/>
          <w:sz w:val="32"/>
        </w:rPr>
        <w:t>Kurshaldarar er Ina Terese Solvang og Eldfri</w:t>
      </w:r>
      <w:r>
        <w:rPr>
          <w:rFonts w:ascii="Calibri Light" w:hAnsi="Calibri Light"/>
          <w:bCs/>
          <w:sz w:val="32"/>
        </w:rPr>
        <w:t>d</w:t>
      </w:r>
      <w:r w:rsidRPr="00963015">
        <w:rPr>
          <w:rFonts w:ascii="Calibri Light" w:hAnsi="Calibri Light"/>
          <w:bCs/>
          <w:sz w:val="32"/>
        </w:rPr>
        <w:t xml:space="preserve"> Rauset.</w:t>
      </w:r>
      <w:r>
        <w:rPr>
          <w:rFonts w:ascii="Calibri Light" w:hAnsi="Calibri Light"/>
          <w:bCs/>
          <w:sz w:val="32"/>
        </w:rPr>
        <w:t xml:space="preserve"> </w:t>
      </w:r>
      <w:r w:rsidRPr="008924B3">
        <w:rPr>
          <w:rFonts w:ascii="Calibri Light" w:hAnsi="Calibri Light"/>
          <w:bCs/>
          <w:sz w:val="30"/>
        </w:rPr>
        <w:t>De som har høve til det tar med eigen assistent.</w:t>
      </w:r>
    </w:p>
    <w:p w:rsidR="00173FAF" w:rsidRPr="008924B3" w:rsidRDefault="00173FAF" w:rsidP="00BF57DA">
      <w:pPr>
        <w:pStyle w:val="NoSpacing"/>
        <w:rPr>
          <w:rFonts w:ascii="Calibri Light" w:hAnsi="Calibri Light"/>
          <w:bCs/>
          <w:sz w:val="30"/>
        </w:rPr>
      </w:pPr>
    </w:p>
    <w:p w:rsidR="00173FAF" w:rsidRDefault="00173FAF" w:rsidP="00B12FC0">
      <w:pPr>
        <w:rPr>
          <w:rFonts w:ascii="Calibri Light" w:hAnsi="Calibri Light" w:cs="Arial"/>
          <w:b/>
          <w:bCs/>
          <w:color w:val="1F497D"/>
          <w:sz w:val="32"/>
          <w:szCs w:val="32"/>
        </w:rPr>
      </w:pPr>
      <w:r w:rsidRPr="003C1370">
        <w:rPr>
          <w:rFonts w:ascii="Calibri Light" w:hAnsi="Calibri Light" w:cs="Arial"/>
          <w:b/>
          <w:bCs/>
          <w:color w:val="1F497D"/>
          <w:sz w:val="32"/>
          <w:szCs w:val="32"/>
        </w:rPr>
        <w:t>Kursavgift er</w:t>
      </w:r>
      <w:r>
        <w:rPr>
          <w:rFonts w:ascii="Calibri Light" w:hAnsi="Calibri Light" w:cs="Arial"/>
          <w:b/>
          <w:bCs/>
          <w:color w:val="1F497D"/>
          <w:sz w:val="32"/>
          <w:szCs w:val="32"/>
        </w:rPr>
        <w:t xml:space="preserve"> kr 250. </w:t>
      </w:r>
      <w:bookmarkStart w:id="0" w:name="_GoBack"/>
      <w:bookmarkEnd w:id="0"/>
      <w:r>
        <w:rPr>
          <w:rFonts w:ascii="Calibri Light" w:hAnsi="Calibri Light" w:cs="Arial"/>
          <w:b/>
          <w:bCs/>
          <w:color w:val="1F497D"/>
          <w:sz w:val="32"/>
          <w:szCs w:val="32"/>
        </w:rPr>
        <w:t xml:space="preserve">For dei som ikkje bur på hotellet blir det å betale </w:t>
      </w:r>
    </w:p>
    <w:p w:rsidR="00173FAF" w:rsidRDefault="00173FAF" w:rsidP="00B12FC0">
      <w:pPr>
        <w:rPr>
          <w:rFonts w:ascii="Calibri Light" w:hAnsi="Calibri Light" w:cs="Arial"/>
          <w:b/>
          <w:bCs/>
          <w:color w:val="1F497D"/>
          <w:sz w:val="32"/>
          <w:szCs w:val="32"/>
        </w:rPr>
      </w:pPr>
      <w:r>
        <w:rPr>
          <w:rFonts w:ascii="Calibri Light" w:hAnsi="Calibri Light" w:cs="Arial"/>
          <w:b/>
          <w:bCs/>
          <w:color w:val="1F497D"/>
          <w:sz w:val="32"/>
          <w:szCs w:val="32"/>
        </w:rPr>
        <w:t>kr. 150 for lunsjen på laurdag.</w:t>
      </w:r>
    </w:p>
    <w:p w:rsidR="00173FAF" w:rsidRDefault="00173FAF" w:rsidP="00087819">
      <w:pPr>
        <w:rPr>
          <w:rFonts w:ascii="Calibri Light" w:hAnsi="Calibri Light"/>
          <w:b/>
          <w:sz w:val="32"/>
          <w:szCs w:val="24"/>
        </w:rPr>
      </w:pPr>
      <w:r w:rsidRPr="00B12FC0">
        <w:rPr>
          <w:rFonts w:ascii="Calibri Light" w:hAnsi="Calibri Light"/>
          <w:b/>
          <w:bCs/>
          <w:sz w:val="32"/>
          <w:szCs w:val="24"/>
        </w:rPr>
        <w:t>Påmelding innan 30 o</w:t>
      </w:r>
      <w:r w:rsidRPr="00B12FC0">
        <w:rPr>
          <w:rFonts w:ascii="Calibri Light" w:hAnsi="Calibri Light"/>
          <w:b/>
          <w:sz w:val="32"/>
          <w:szCs w:val="24"/>
        </w:rPr>
        <w:t>ktober</w:t>
      </w:r>
      <w:r>
        <w:rPr>
          <w:rFonts w:ascii="Calibri Light" w:hAnsi="Calibri Light"/>
          <w:b/>
          <w:sz w:val="32"/>
          <w:szCs w:val="24"/>
        </w:rPr>
        <w:t xml:space="preserve">. NB kurset har kun 15 plassar, så ver snar og melde på. </w:t>
      </w:r>
    </w:p>
    <w:p w:rsidR="00173FAF" w:rsidRPr="009530AE" w:rsidRDefault="00173FAF" w:rsidP="00087819">
      <w:pPr>
        <w:jc w:val="center"/>
        <w:rPr>
          <w:rFonts w:ascii="Calibri Light" w:hAnsi="Calibri Light"/>
          <w:b/>
          <w:bCs/>
          <w:sz w:val="32"/>
          <w:szCs w:val="24"/>
        </w:rPr>
      </w:pPr>
      <w:r w:rsidRPr="009530AE">
        <w:rPr>
          <w:rFonts w:ascii="Calibri Light" w:hAnsi="Calibri Light"/>
          <w:b/>
          <w:sz w:val="32"/>
          <w:szCs w:val="24"/>
        </w:rPr>
        <w:t>Velkomen til kurs</w:t>
      </w:r>
      <w:r>
        <w:rPr>
          <w:rFonts w:ascii="Calibri Light" w:hAnsi="Calibri Light"/>
          <w:b/>
          <w:sz w:val="32"/>
          <w:szCs w:val="24"/>
        </w:rPr>
        <w:t xml:space="preserve">. </w:t>
      </w:r>
      <w:r w:rsidRPr="009530AE">
        <w:rPr>
          <w:rFonts w:ascii="Calibri Light" w:hAnsi="Calibri Light"/>
          <w:b/>
          <w:sz w:val="32"/>
          <w:szCs w:val="24"/>
        </w:rPr>
        <w:t>Helsing Nfu Sogn</w:t>
      </w:r>
      <w:r>
        <w:rPr>
          <w:rFonts w:ascii="Calibri Light" w:hAnsi="Calibri Light"/>
          <w:b/>
          <w:sz w:val="32"/>
          <w:szCs w:val="24"/>
        </w:rPr>
        <w:t xml:space="preserve"> og Fjordane Fylkeslag</w:t>
      </w:r>
    </w:p>
    <w:p w:rsidR="00173FAF" w:rsidRDefault="00173FAF" w:rsidP="008924B3">
      <w:pPr>
        <w:rPr>
          <w:rFonts w:ascii="Calibri Light" w:hAnsi="Calibri Light" w:cs="Arial"/>
          <w:b/>
          <w:bCs/>
          <w:sz w:val="36"/>
          <w:szCs w:val="36"/>
        </w:rPr>
      </w:pPr>
    </w:p>
    <w:p w:rsidR="00173FAF" w:rsidRPr="00E70D6D" w:rsidRDefault="00173FAF" w:rsidP="009530AE">
      <w:pPr>
        <w:jc w:val="center"/>
        <w:rPr>
          <w:rFonts w:ascii="Calibri Light" w:hAnsi="Calibri Light" w:cs="Arial"/>
          <w:b/>
          <w:bCs/>
          <w:sz w:val="36"/>
          <w:szCs w:val="36"/>
        </w:rPr>
      </w:pPr>
      <w:r w:rsidRPr="00E70D6D">
        <w:rPr>
          <w:rFonts w:ascii="Calibri Light" w:hAnsi="Calibri Light" w:cs="Arial"/>
          <w:b/>
          <w:bCs/>
          <w:sz w:val="36"/>
          <w:szCs w:val="36"/>
        </w:rPr>
        <w:t>Påmelding</w:t>
      </w: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Namn:_________________________________________________</w:t>
      </w:r>
    </w:p>
    <w:p w:rsidR="00173FAF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Adresse:________________</w:t>
      </w:r>
      <w:r>
        <w:rPr>
          <w:rFonts w:ascii="Calibri Light" w:hAnsi="Calibri Light" w:cs="Arial"/>
          <w:bCs/>
          <w:sz w:val="36"/>
          <w:szCs w:val="36"/>
        </w:rPr>
        <w:t>_______________________________</w:t>
      </w: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Tlf:__________________________________________</w:t>
      </w:r>
    </w:p>
    <w:p w:rsidR="00173FAF" w:rsidRDefault="00173FAF" w:rsidP="008924B3">
      <w:pPr>
        <w:rPr>
          <w:rFonts w:ascii="Calibri Light" w:hAnsi="Calibri Light" w:cs="Arial"/>
          <w:bCs/>
          <w:sz w:val="36"/>
          <w:szCs w:val="36"/>
        </w:rPr>
      </w:pP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e-post:_______________________________</w:t>
      </w:r>
      <w:r>
        <w:rPr>
          <w:rFonts w:ascii="Calibri Light" w:hAnsi="Calibri Light" w:cs="Arial"/>
          <w:bCs/>
          <w:sz w:val="36"/>
          <w:szCs w:val="36"/>
        </w:rPr>
        <w:t>________________</w:t>
      </w:r>
    </w:p>
    <w:p w:rsidR="00173FAF" w:rsidRDefault="00173FAF" w:rsidP="008924B3">
      <w:pPr>
        <w:rPr>
          <w:rFonts w:ascii="Calibri Light" w:hAnsi="Calibri Light" w:cs="Arial"/>
          <w:bCs/>
          <w:sz w:val="36"/>
          <w:szCs w:val="36"/>
        </w:rPr>
      </w:pP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Følgjeperson:________________________</w:t>
      </w:r>
      <w:r>
        <w:rPr>
          <w:rFonts w:ascii="Calibri Light" w:hAnsi="Calibri Light" w:cs="Arial"/>
          <w:bCs/>
          <w:sz w:val="36"/>
          <w:szCs w:val="36"/>
        </w:rPr>
        <w:t>___________________</w:t>
      </w:r>
    </w:p>
    <w:p w:rsidR="00173FAF" w:rsidRDefault="00173FAF" w:rsidP="008924B3">
      <w:pPr>
        <w:rPr>
          <w:rFonts w:ascii="Calibri Light" w:hAnsi="Calibri Light" w:cs="Arial"/>
          <w:bCs/>
          <w:sz w:val="36"/>
          <w:szCs w:val="36"/>
        </w:rPr>
      </w:pPr>
    </w:p>
    <w:p w:rsidR="00173FAF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Informasjon om ev. matallergiar___________</w:t>
      </w:r>
      <w:r>
        <w:rPr>
          <w:rFonts w:ascii="Calibri Light" w:hAnsi="Calibri Light" w:cs="Arial"/>
          <w:bCs/>
          <w:sz w:val="36"/>
          <w:szCs w:val="36"/>
        </w:rPr>
        <w:t>_________________</w:t>
      </w: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</w:p>
    <w:p w:rsidR="00173FAF" w:rsidRPr="00E70D6D" w:rsidRDefault="00173FAF" w:rsidP="008924B3">
      <w:pPr>
        <w:rPr>
          <w:rFonts w:ascii="Calibri Light" w:hAnsi="Calibri Light" w:cs="Arial"/>
          <w:bCs/>
          <w:sz w:val="36"/>
          <w:szCs w:val="36"/>
        </w:rPr>
      </w:pPr>
      <w:r w:rsidRPr="00E70D6D">
        <w:rPr>
          <w:rFonts w:ascii="Calibri Light" w:hAnsi="Calibri Light" w:cs="Arial"/>
          <w:bCs/>
          <w:sz w:val="36"/>
          <w:szCs w:val="36"/>
        </w:rPr>
        <w:t>Set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666"/>
      </w:tblGrid>
      <w:tr w:rsidR="00173FAF" w:rsidRPr="000E4938" w:rsidTr="000E4938">
        <w:tc>
          <w:tcPr>
            <w:tcW w:w="8330" w:type="dxa"/>
          </w:tcPr>
          <w:p w:rsidR="00173FAF" w:rsidRPr="000E4938" w:rsidRDefault="00173FAF" w:rsidP="000E4938">
            <w:pPr>
              <w:spacing w:after="0" w:line="240" w:lineRule="auto"/>
              <w:rPr>
                <w:rFonts w:ascii="Calibri Light" w:hAnsi="Calibri Light"/>
                <w:sz w:val="36"/>
                <w:szCs w:val="36"/>
              </w:rPr>
            </w:pPr>
            <w:r w:rsidRPr="000E4938">
              <w:rPr>
                <w:rFonts w:ascii="Calibri Light" w:hAnsi="Calibri Light" w:cs="Arial"/>
                <w:bCs/>
                <w:sz w:val="36"/>
                <w:szCs w:val="36"/>
              </w:rPr>
              <w:t>Vil ha overnatting og middag på Gloppen hotell kr. 930 i dobbeltrom (inkl. lunsj laurdag)</w:t>
            </w:r>
          </w:p>
        </w:tc>
        <w:tc>
          <w:tcPr>
            <w:tcW w:w="1666" w:type="dxa"/>
          </w:tcPr>
          <w:p w:rsidR="00173FAF" w:rsidRPr="000E4938" w:rsidRDefault="00173FAF" w:rsidP="000E4938">
            <w:pPr>
              <w:spacing w:after="0" w:line="240" w:lineRule="auto"/>
              <w:rPr>
                <w:rFonts w:ascii="Calibri Light" w:hAnsi="Calibri Light"/>
                <w:sz w:val="36"/>
                <w:szCs w:val="36"/>
              </w:rPr>
            </w:pPr>
          </w:p>
        </w:tc>
      </w:tr>
      <w:tr w:rsidR="00173FAF" w:rsidRPr="000E4938" w:rsidTr="000E4938">
        <w:tc>
          <w:tcPr>
            <w:tcW w:w="8330" w:type="dxa"/>
          </w:tcPr>
          <w:p w:rsidR="00173FAF" w:rsidRPr="000E4938" w:rsidRDefault="00173FAF" w:rsidP="000E4938">
            <w:pPr>
              <w:spacing w:after="0" w:line="240" w:lineRule="auto"/>
              <w:rPr>
                <w:rFonts w:ascii="Calibri Light" w:hAnsi="Calibri Light" w:cs="Arial"/>
                <w:bCs/>
                <w:sz w:val="36"/>
                <w:szCs w:val="36"/>
              </w:rPr>
            </w:pPr>
            <w:r w:rsidRPr="000E4938">
              <w:rPr>
                <w:rFonts w:ascii="Calibri Light" w:hAnsi="Calibri Light" w:cs="Arial"/>
                <w:bCs/>
                <w:sz w:val="36"/>
                <w:szCs w:val="36"/>
              </w:rPr>
              <w:t>Vil ha overnatting og middag på Gloppen hotell kr. 1200 i enkeltrom (inkl. lunsj på laurdag)</w:t>
            </w:r>
          </w:p>
        </w:tc>
        <w:tc>
          <w:tcPr>
            <w:tcW w:w="1666" w:type="dxa"/>
          </w:tcPr>
          <w:p w:rsidR="00173FAF" w:rsidRPr="000E4938" w:rsidRDefault="00173FAF" w:rsidP="000E4938">
            <w:pPr>
              <w:spacing w:after="0" w:line="240" w:lineRule="auto"/>
              <w:rPr>
                <w:rFonts w:ascii="Calibri Light" w:hAnsi="Calibri Light"/>
                <w:sz w:val="36"/>
                <w:szCs w:val="36"/>
              </w:rPr>
            </w:pPr>
          </w:p>
        </w:tc>
      </w:tr>
      <w:tr w:rsidR="00173FAF" w:rsidRPr="000E4938" w:rsidTr="000E4938">
        <w:tc>
          <w:tcPr>
            <w:tcW w:w="8330" w:type="dxa"/>
          </w:tcPr>
          <w:p w:rsidR="00173FAF" w:rsidRPr="000E4938" w:rsidRDefault="00173FAF" w:rsidP="000E4938">
            <w:pPr>
              <w:spacing w:after="0" w:line="240" w:lineRule="auto"/>
              <w:rPr>
                <w:rFonts w:ascii="Calibri Light" w:hAnsi="Calibri Light"/>
                <w:sz w:val="36"/>
                <w:szCs w:val="36"/>
                <w:lang w:val="nb-NO"/>
              </w:rPr>
            </w:pPr>
            <w:r w:rsidRPr="000E4938">
              <w:rPr>
                <w:rFonts w:ascii="Calibri Light" w:hAnsi="Calibri Light"/>
                <w:sz w:val="36"/>
                <w:szCs w:val="36"/>
                <w:lang w:val="nb-NO"/>
              </w:rPr>
              <w:t>Vil ha middag på Gloppen hotell laurdag kveld kr. 250</w:t>
            </w:r>
          </w:p>
        </w:tc>
        <w:tc>
          <w:tcPr>
            <w:tcW w:w="1666" w:type="dxa"/>
          </w:tcPr>
          <w:p w:rsidR="00173FAF" w:rsidRPr="000E4938" w:rsidRDefault="00173FAF" w:rsidP="000E4938">
            <w:pPr>
              <w:spacing w:after="0" w:line="240" w:lineRule="auto"/>
              <w:rPr>
                <w:rFonts w:ascii="Calibri Light" w:hAnsi="Calibri Light"/>
                <w:sz w:val="36"/>
                <w:szCs w:val="36"/>
                <w:lang w:val="nb-NO"/>
              </w:rPr>
            </w:pPr>
          </w:p>
        </w:tc>
      </w:tr>
    </w:tbl>
    <w:p w:rsidR="00173FAF" w:rsidRPr="00B12FC0" w:rsidRDefault="00173FAF" w:rsidP="009530AE">
      <w:pPr>
        <w:jc w:val="center"/>
        <w:rPr>
          <w:rFonts w:ascii="Calibri Light" w:hAnsi="Calibri Light"/>
          <w:b/>
          <w:bCs/>
          <w:sz w:val="32"/>
          <w:szCs w:val="24"/>
          <w:lang w:val="nb-NO"/>
        </w:rPr>
      </w:pPr>
    </w:p>
    <w:p w:rsidR="00173FAF" w:rsidRDefault="00173FAF" w:rsidP="009530AE">
      <w:pPr>
        <w:jc w:val="center"/>
        <w:rPr>
          <w:rFonts w:ascii="Calibri Light" w:hAnsi="Calibri Light"/>
          <w:b/>
          <w:bCs/>
          <w:sz w:val="32"/>
          <w:szCs w:val="24"/>
        </w:rPr>
      </w:pPr>
      <w:r>
        <w:rPr>
          <w:rFonts w:ascii="Calibri Light" w:hAnsi="Calibri Light"/>
          <w:b/>
          <w:bCs/>
          <w:sz w:val="32"/>
          <w:szCs w:val="24"/>
        </w:rPr>
        <w:t>Påmelding.</w:t>
      </w:r>
    </w:p>
    <w:p w:rsidR="00173FAF" w:rsidRDefault="00173FAF" w:rsidP="009530AE">
      <w:pPr>
        <w:jc w:val="center"/>
        <w:rPr>
          <w:rFonts w:ascii="Calibri Light" w:hAnsi="Calibri Light"/>
          <w:b/>
          <w:bCs/>
          <w:sz w:val="32"/>
          <w:szCs w:val="24"/>
        </w:rPr>
      </w:pPr>
      <w:r>
        <w:rPr>
          <w:rFonts w:ascii="Calibri Light" w:hAnsi="Calibri Light"/>
          <w:b/>
          <w:bCs/>
          <w:sz w:val="32"/>
          <w:szCs w:val="24"/>
        </w:rPr>
        <w:t xml:space="preserve">Skriftleg </w:t>
      </w:r>
      <w:r w:rsidRPr="00492E30">
        <w:rPr>
          <w:rFonts w:ascii="Calibri Light" w:hAnsi="Calibri Light"/>
          <w:b/>
          <w:bCs/>
          <w:sz w:val="32"/>
          <w:szCs w:val="24"/>
        </w:rPr>
        <w:t xml:space="preserve">til </w:t>
      </w:r>
      <w:r>
        <w:rPr>
          <w:rFonts w:ascii="Calibri Light" w:hAnsi="Calibri Light"/>
          <w:b/>
          <w:bCs/>
          <w:sz w:val="32"/>
          <w:szCs w:val="24"/>
        </w:rPr>
        <w:t>Laila Nistad, Nistad 6963 Dale      Tlf 91565515</w:t>
      </w:r>
    </w:p>
    <w:p w:rsidR="00173FAF" w:rsidRPr="009530AE" w:rsidRDefault="00173FAF" w:rsidP="008924B3">
      <w:pPr>
        <w:jc w:val="center"/>
        <w:rPr>
          <w:rFonts w:ascii="Calibri Light" w:hAnsi="Calibri Light"/>
          <w:b/>
          <w:bCs/>
          <w:sz w:val="36"/>
          <w:szCs w:val="36"/>
        </w:rPr>
      </w:pPr>
      <w:r w:rsidRPr="009530AE">
        <w:rPr>
          <w:rFonts w:ascii="Calibri Light" w:hAnsi="Calibri Light"/>
          <w:b/>
          <w:bCs/>
          <w:sz w:val="32"/>
          <w:szCs w:val="24"/>
        </w:rPr>
        <w:t xml:space="preserve">Epost: </w:t>
      </w:r>
      <w:hyperlink r:id="rId7" w:history="1">
        <w:r w:rsidRPr="009530AE">
          <w:rPr>
            <w:rStyle w:val="Hyperlink"/>
            <w:rFonts w:ascii="Calibri Light" w:hAnsi="Calibri Light"/>
            <w:b/>
            <w:bCs/>
            <w:color w:val="auto"/>
            <w:sz w:val="36"/>
            <w:szCs w:val="36"/>
            <w:u w:val="none"/>
          </w:rPr>
          <w:t>laila</w:t>
        </w:r>
        <w:r w:rsidRPr="009530AE">
          <w:rPr>
            <w:rStyle w:val="Hyperlink"/>
            <w:rFonts w:ascii="Calibri Light" w:hAnsi="Calibri Light"/>
            <w:b/>
            <w:bCs/>
            <w:color w:val="auto"/>
            <w:sz w:val="36"/>
            <w:szCs w:val="36"/>
            <w:u w:val="none"/>
          </w:rPr>
          <w:softHyphen/>
          <w:t>_nistad@</w:t>
        </w:r>
      </w:hyperlink>
      <w:r w:rsidRPr="009530AE">
        <w:rPr>
          <w:rFonts w:ascii="Calibri Light" w:hAnsi="Calibri Light"/>
          <w:b/>
          <w:sz w:val="36"/>
          <w:szCs w:val="36"/>
        </w:rPr>
        <w:t>hotmail.com</w:t>
      </w:r>
      <w:r w:rsidRPr="009530AE">
        <w:rPr>
          <w:rFonts w:ascii="Calibri Light" w:hAnsi="Calibri Light"/>
          <w:b/>
          <w:bCs/>
          <w:sz w:val="36"/>
          <w:szCs w:val="36"/>
        </w:rPr>
        <w:t xml:space="preserve"> </w:t>
      </w:r>
    </w:p>
    <w:p w:rsidR="00173FAF" w:rsidRPr="009530AE" w:rsidRDefault="00173FAF" w:rsidP="009530AE">
      <w:pPr>
        <w:rPr>
          <w:rFonts w:ascii="Calibri Light" w:hAnsi="Calibri Light"/>
          <w:b/>
          <w:bCs/>
          <w:sz w:val="32"/>
          <w:szCs w:val="24"/>
        </w:rPr>
      </w:pPr>
      <w:r w:rsidRPr="009530AE">
        <w:rPr>
          <w:rFonts w:ascii="Calibri Light" w:hAnsi="Calibri Light"/>
          <w:b/>
          <w:bCs/>
          <w:sz w:val="36"/>
          <w:szCs w:val="36"/>
        </w:rPr>
        <w:t xml:space="preserve">                                     </w:t>
      </w:r>
      <w:r w:rsidRPr="00E70D6D">
        <w:rPr>
          <w:rFonts w:ascii="Calibri Light" w:hAnsi="Calibri Light"/>
          <w:b/>
          <w:bCs/>
          <w:sz w:val="36"/>
          <w:szCs w:val="36"/>
        </w:rPr>
        <w:t>Velkommen til kurs!</w:t>
      </w:r>
      <w:r w:rsidRPr="00E70D6D">
        <w:rPr>
          <w:b/>
          <w:bCs/>
          <w:color w:val="1F497D"/>
          <w:sz w:val="36"/>
          <w:szCs w:val="36"/>
          <w:u w:val="single"/>
        </w:rPr>
        <w:t xml:space="preserve"> </w:t>
      </w:r>
    </w:p>
    <w:p w:rsidR="00173FAF" w:rsidRPr="009530AE" w:rsidRDefault="00173FAF" w:rsidP="008924B3">
      <w:pPr>
        <w:jc w:val="center"/>
        <w:rPr>
          <w:rFonts w:ascii="Calibri Light" w:hAnsi="Calibri Light"/>
          <w:b/>
          <w:bCs/>
          <w:sz w:val="32"/>
          <w:szCs w:val="24"/>
        </w:rPr>
      </w:pPr>
    </w:p>
    <w:p w:rsidR="00173FAF" w:rsidRPr="009530AE" w:rsidRDefault="00173FAF" w:rsidP="008924B3">
      <w:pPr>
        <w:rPr>
          <w:rFonts w:ascii="Calibri Light" w:hAnsi="Calibri Light"/>
          <w:sz w:val="28"/>
          <w:szCs w:val="28"/>
        </w:rPr>
      </w:pPr>
    </w:p>
    <w:sectPr w:rsidR="00173FAF" w:rsidRPr="009530AE" w:rsidSect="008924B3">
      <w:pgSz w:w="11906" w:h="16838"/>
      <w:pgMar w:top="567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CBD"/>
    <w:multiLevelType w:val="hybridMultilevel"/>
    <w:tmpl w:val="9BDCC6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AB3"/>
    <w:rsid w:val="00013C48"/>
    <w:rsid w:val="000401F5"/>
    <w:rsid w:val="00087819"/>
    <w:rsid w:val="000C758F"/>
    <w:rsid w:val="000E4938"/>
    <w:rsid w:val="001275D8"/>
    <w:rsid w:val="00173FAF"/>
    <w:rsid w:val="00192F58"/>
    <w:rsid w:val="001F3303"/>
    <w:rsid w:val="00240B07"/>
    <w:rsid w:val="00332B1C"/>
    <w:rsid w:val="00370B2B"/>
    <w:rsid w:val="00371AB3"/>
    <w:rsid w:val="003C1370"/>
    <w:rsid w:val="003C2ED4"/>
    <w:rsid w:val="003C7ED0"/>
    <w:rsid w:val="00492E30"/>
    <w:rsid w:val="004E0ABD"/>
    <w:rsid w:val="0051429E"/>
    <w:rsid w:val="005433B0"/>
    <w:rsid w:val="005536FF"/>
    <w:rsid w:val="005F2C11"/>
    <w:rsid w:val="006A114F"/>
    <w:rsid w:val="006E3445"/>
    <w:rsid w:val="007D1318"/>
    <w:rsid w:val="008924B3"/>
    <w:rsid w:val="0089506D"/>
    <w:rsid w:val="00905F26"/>
    <w:rsid w:val="0092799F"/>
    <w:rsid w:val="009530AE"/>
    <w:rsid w:val="00963015"/>
    <w:rsid w:val="00A813C8"/>
    <w:rsid w:val="00A95DDE"/>
    <w:rsid w:val="00B12FC0"/>
    <w:rsid w:val="00BF3D4F"/>
    <w:rsid w:val="00BF57DA"/>
    <w:rsid w:val="00C864DE"/>
    <w:rsid w:val="00D02741"/>
    <w:rsid w:val="00E70D6D"/>
    <w:rsid w:val="00E7455F"/>
    <w:rsid w:val="00EA7836"/>
    <w:rsid w:val="00EE689B"/>
    <w:rsid w:val="00EF3B99"/>
    <w:rsid w:val="00F21BEC"/>
    <w:rsid w:val="00FB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9E"/>
    <w:pPr>
      <w:spacing w:after="160" w:line="259" w:lineRule="auto"/>
    </w:pPr>
    <w:rPr>
      <w:lang w:val="nn-NO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3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3C8"/>
    <w:rPr>
      <w:rFonts w:ascii="Calibri Light" w:hAnsi="Calibri Light" w:cs="Times New Roman"/>
      <w:color w:val="2E74B5"/>
      <w:sz w:val="32"/>
      <w:szCs w:val="32"/>
      <w:lang w:val="nn-NO"/>
    </w:rPr>
  </w:style>
  <w:style w:type="paragraph" w:styleId="Title">
    <w:name w:val="Title"/>
    <w:basedOn w:val="Normal"/>
    <w:next w:val="Normal"/>
    <w:link w:val="TitleChar"/>
    <w:uiPriority w:val="99"/>
    <w:qFormat/>
    <w:rsid w:val="000401F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401F5"/>
    <w:rPr>
      <w:rFonts w:ascii="Calibri Light" w:hAnsi="Calibri Light" w:cs="Times New Roman"/>
      <w:spacing w:val="-10"/>
      <w:kern w:val="28"/>
      <w:sz w:val="56"/>
      <w:szCs w:val="56"/>
      <w:lang w:val="nn-NO"/>
    </w:rPr>
  </w:style>
  <w:style w:type="character" w:styleId="Hyperlink">
    <w:name w:val="Hyperlink"/>
    <w:basedOn w:val="DefaultParagraphFont"/>
    <w:uiPriority w:val="99"/>
    <w:rsid w:val="00A813C8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A813C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8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4DE"/>
    <w:rPr>
      <w:rFonts w:ascii="Tahoma" w:hAnsi="Tahoma" w:cs="Tahoma"/>
      <w:sz w:val="16"/>
      <w:szCs w:val="16"/>
      <w:lang w:val="nn-NO"/>
    </w:rPr>
  </w:style>
  <w:style w:type="paragraph" w:styleId="NoSpacing">
    <w:name w:val="No Spacing"/>
    <w:uiPriority w:val="99"/>
    <w:qFormat/>
    <w:rsid w:val="00963015"/>
    <w:rPr>
      <w:lang w:val="nn-NO" w:eastAsia="en-US"/>
    </w:rPr>
  </w:style>
  <w:style w:type="table" w:styleId="TableGrid">
    <w:name w:val="Table Grid"/>
    <w:basedOn w:val="TableNormal"/>
    <w:uiPriority w:val="99"/>
    <w:rsid w:val="008924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te.underthun@enive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270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Pia Ribsskog</cp:lastModifiedBy>
  <cp:revision>2</cp:revision>
  <dcterms:created xsi:type="dcterms:W3CDTF">2013-10-23T14:34:00Z</dcterms:created>
  <dcterms:modified xsi:type="dcterms:W3CDTF">2013-10-23T14:34:00Z</dcterms:modified>
</cp:coreProperties>
</file>